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ab/>
      </w: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 w:rsidP="00843895">
      <w:pPr>
        <w:ind w:firstLine="88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</w:t>
      </w:r>
      <w:proofErr w:type="gramStart"/>
      <w:r>
        <w:rPr>
          <w:rFonts w:hint="eastAsia"/>
          <w:b/>
          <w:bCs/>
          <w:sz w:val="44"/>
          <w:szCs w:val="44"/>
        </w:rPr>
        <w:t>易云操作</w:t>
      </w:r>
      <w:proofErr w:type="gramEnd"/>
      <w:r>
        <w:rPr>
          <w:rFonts w:hint="eastAsia"/>
          <w:b/>
          <w:bCs/>
          <w:sz w:val="44"/>
          <w:szCs w:val="44"/>
        </w:rPr>
        <w:t>指南</w:t>
      </w:r>
    </w:p>
    <w:p w:rsidR="00037AB7" w:rsidRDefault="009D03B9" w:rsidP="00843895">
      <w:pPr>
        <w:ind w:firstLine="88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导学系统</w:t>
      </w: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center"/>
        <w:rPr>
          <w:rFonts w:ascii="宋体" w:hAnsi="宋体" w:cs="宋体"/>
          <w:szCs w:val="21"/>
        </w:rPr>
      </w:pPr>
    </w:p>
    <w:p w:rsidR="00037AB7" w:rsidRDefault="00DE7906">
      <w:pPr>
        <w:jc w:val="center"/>
        <w:rPr>
          <w:rFonts w:ascii="宋体" w:hAnsi="宋体" w:cs="宋体"/>
          <w:szCs w:val="21"/>
        </w:rPr>
      </w:pPr>
      <w:r>
        <w:rPr>
          <w:noProof/>
        </w:rPr>
        <w:drawing>
          <wp:inline distT="0" distB="0" distL="0" distR="0">
            <wp:extent cx="1128395" cy="409575"/>
            <wp:effectExtent l="0" t="0" r="0" b="0"/>
            <wp:docPr id="2" name="图片 1" descr="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AB7" w:rsidRDefault="00037AB7" w:rsidP="00EA6EF4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北京凤凰学易科技有限公司</w:t>
      </w: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605DB4" w:rsidRPr="00605DB4" w:rsidRDefault="00605DB4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>
      <w:pPr>
        <w:jc w:val="left"/>
        <w:rPr>
          <w:rFonts w:ascii="宋体" w:hAnsi="宋体" w:cs="宋体"/>
          <w:szCs w:val="21"/>
        </w:rPr>
      </w:pPr>
    </w:p>
    <w:p w:rsidR="00037AB7" w:rsidRDefault="00037AB7" w:rsidP="00846A7B">
      <w:pPr>
        <w:ind w:firstLineChars="0" w:firstLine="0"/>
        <w:jc w:val="left"/>
        <w:rPr>
          <w:rFonts w:ascii="宋体" w:hAnsi="宋体" w:cs="宋体"/>
          <w:szCs w:val="21"/>
        </w:rPr>
      </w:pPr>
    </w:p>
    <w:p w:rsidR="00846A7B" w:rsidRDefault="00846A7B" w:rsidP="00846A7B">
      <w:pPr>
        <w:pStyle w:val="TOC"/>
        <w:jc w:val="center"/>
      </w:pPr>
      <w:r>
        <w:rPr>
          <w:lang w:val="zh-CN"/>
        </w:rPr>
        <w:lastRenderedPageBreak/>
        <w:t>目录</w:t>
      </w:r>
    </w:p>
    <w:p w:rsidR="00040651" w:rsidRDefault="00846A7B">
      <w:pPr>
        <w:pStyle w:val="11"/>
        <w:tabs>
          <w:tab w:val="left" w:pos="126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8596225" w:history="1">
        <w:r w:rsidR="00040651" w:rsidRPr="005662CF">
          <w:rPr>
            <w:rStyle w:val="a7"/>
            <w:noProof/>
          </w:rPr>
          <w:t>一、</w:t>
        </w:r>
        <w:r w:rsidR="000406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0651" w:rsidRPr="005662CF">
          <w:rPr>
            <w:rStyle w:val="a7"/>
            <w:noProof/>
          </w:rPr>
          <w:t>导学系统简介</w:t>
        </w:r>
        <w:r w:rsidR="00040651">
          <w:rPr>
            <w:noProof/>
            <w:webHidden/>
          </w:rPr>
          <w:tab/>
        </w:r>
        <w:r w:rsidR="00040651">
          <w:rPr>
            <w:noProof/>
            <w:webHidden/>
          </w:rPr>
          <w:fldChar w:fldCharType="begin"/>
        </w:r>
        <w:r w:rsidR="00040651">
          <w:rPr>
            <w:noProof/>
            <w:webHidden/>
          </w:rPr>
          <w:instrText xml:space="preserve"> PAGEREF _Toc498596225 \h </w:instrText>
        </w:r>
        <w:r w:rsidR="00040651">
          <w:rPr>
            <w:noProof/>
            <w:webHidden/>
          </w:rPr>
        </w:r>
        <w:r w:rsidR="00040651">
          <w:rPr>
            <w:noProof/>
            <w:webHidden/>
          </w:rPr>
          <w:fldChar w:fldCharType="separate"/>
        </w:r>
        <w:r w:rsidR="00040651">
          <w:rPr>
            <w:noProof/>
            <w:webHidden/>
          </w:rPr>
          <w:t>2</w:t>
        </w:r>
        <w:r w:rsidR="00040651">
          <w:rPr>
            <w:noProof/>
            <w:webHidden/>
          </w:rPr>
          <w:fldChar w:fldCharType="end"/>
        </w:r>
      </w:hyperlink>
    </w:p>
    <w:p w:rsidR="00040651" w:rsidRDefault="00FD71C4">
      <w:pPr>
        <w:pStyle w:val="11"/>
        <w:tabs>
          <w:tab w:val="left" w:pos="126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96226" w:history="1">
        <w:r w:rsidR="00040651" w:rsidRPr="005662CF">
          <w:rPr>
            <w:rStyle w:val="a7"/>
            <w:rFonts w:ascii="Arial" w:hAnsi="Arial" w:cs="Arial"/>
            <w:noProof/>
            <w:kern w:val="0"/>
          </w:rPr>
          <w:t>二、</w:t>
        </w:r>
        <w:r w:rsidR="000406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0651" w:rsidRPr="005662CF">
          <w:rPr>
            <w:rStyle w:val="a7"/>
            <w:rFonts w:ascii="Arial" w:hAnsi="Arial" w:cs="Arial"/>
            <w:noProof/>
            <w:kern w:val="0"/>
          </w:rPr>
          <w:t>导学案如何制作</w:t>
        </w:r>
        <w:r w:rsidR="00040651">
          <w:rPr>
            <w:noProof/>
            <w:webHidden/>
          </w:rPr>
          <w:tab/>
        </w:r>
        <w:r w:rsidR="00040651">
          <w:rPr>
            <w:noProof/>
            <w:webHidden/>
          </w:rPr>
          <w:fldChar w:fldCharType="begin"/>
        </w:r>
        <w:r w:rsidR="00040651">
          <w:rPr>
            <w:noProof/>
            <w:webHidden/>
          </w:rPr>
          <w:instrText xml:space="preserve"> PAGEREF _Toc498596226 \h </w:instrText>
        </w:r>
        <w:r w:rsidR="00040651">
          <w:rPr>
            <w:noProof/>
            <w:webHidden/>
          </w:rPr>
        </w:r>
        <w:r w:rsidR="00040651">
          <w:rPr>
            <w:noProof/>
            <w:webHidden/>
          </w:rPr>
          <w:fldChar w:fldCharType="separate"/>
        </w:r>
        <w:r w:rsidR="00040651">
          <w:rPr>
            <w:noProof/>
            <w:webHidden/>
          </w:rPr>
          <w:t>3</w:t>
        </w:r>
        <w:r w:rsidR="00040651">
          <w:rPr>
            <w:noProof/>
            <w:webHidden/>
          </w:rPr>
          <w:fldChar w:fldCharType="end"/>
        </w:r>
      </w:hyperlink>
    </w:p>
    <w:p w:rsidR="00040651" w:rsidRDefault="00FD71C4">
      <w:pPr>
        <w:pStyle w:val="11"/>
        <w:tabs>
          <w:tab w:val="left" w:pos="126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96227" w:history="1">
        <w:r w:rsidR="00040651" w:rsidRPr="005662CF">
          <w:rPr>
            <w:rStyle w:val="a7"/>
            <w:rFonts w:ascii="Arial" w:hAnsi="Arial" w:cs="Arial"/>
            <w:noProof/>
            <w:kern w:val="0"/>
          </w:rPr>
          <w:t>三、</w:t>
        </w:r>
        <w:r w:rsidR="000406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0651" w:rsidRPr="005662CF">
          <w:rPr>
            <w:rStyle w:val="a7"/>
            <w:rFonts w:ascii="Arial" w:hAnsi="Arial" w:cs="Arial"/>
            <w:noProof/>
            <w:kern w:val="0"/>
          </w:rPr>
          <w:t>学生如何学习</w:t>
        </w:r>
        <w:r w:rsidR="00040651">
          <w:rPr>
            <w:noProof/>
            <w:webHidden/>
          </w:rPr>
          <w:tab/>
        </w:r>
        <w:r w:rsidR="00040651">
          <w:rPr>
            <w:noProof/>
            <w:webHidden/>
          </w:rPr>
          <w:fldChar w:fldCharType="begin"/>
        </w:r>
        <w:r w:rsidR="00040651">
          <w:rPr>
            <w:noProof/>
            <w:webHidden/>
          </w:rPr>
          <w:instrText xml:space="preserve"> PAGEREF _Toc498596227 \h </w:instrText>
        </w:r>
        <w:r w:rsidR="00040651">
          <w:rPr>
            <w:noProof/>
            <w:webHidden/>
          </w:rPr>
        </w:r>
        <w:r w:rsidR="00040651">
          <w:rPr>
            <w:noProof/>
            <w:webHidden/>
          </w:rPr>
          <w:fldChar w:fldCharType="separate"/>
        </w:r>
        <w:r w:rsidR="00040651">
          <w:rPr>
            <w:noProof/>
            <w:webHidden/>
          </w:rPr>
          <w:t>5</w:t>
        </w:r>
        <w:r w:rsidR="00040651">
          <w:rPr>
            <w:noProof/>
            <w:webHidden/>
          </w:rPr>
          <w:fldChar w:fldCharType="end"/>
        </w:r>
      </w:hyperlink>
    </w:p>
    <w:p w:rsidR="00040651" w:rsidRDefault="00FD71C4">
      <w:pPr>
        <w:pStyle w:val="11"/>
        <w:tabs>
          <w:tab w:val="left" w:pos="126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96228" w:history="1">
        <w:r w:rsidR="00040651" w:rsidRPr="005662CF">
          <w:rPr>
            <w:rStyle w:val="a7"/>
            <w:rFonts w:ascii="Arial" w:hAnsi="Arial" w:cs="Arial"/>
            <w:noProof/>
            <w:kern w:val="0"/>
          </w:rPr>
          <w:t>四、</w:t>
        </w:r>
        <w:r w:rsidR="000406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0651" w:rsidRPr="005662CF">
          <w:rPr>
            <w:rStyle w:val="a7"/>
            <w:rFonts w:ascii="Arial" w:hAnsi="Arial" w:cs="Arial"/>
            <w:noProof/>
            <w:kern w:val="0"/>
          </w:rPr>
          <w:t>问题反馈</w:t>
        </w:r>
        <w:r w:rsidR="00040651">
          <w:rPr>
            <w:noProof/>
            <w:webHidden/>
          </w:rPr>
          <w:tab/>
        </w:r>
        <w:r w:rsidR="00040651">
          <w:rPr>
            <w:noProof/>
            <w:webHidden/>
          </w:rPr>
          <w:fldChar w:fldCharType="begin"/>
        </w:r>
        <w:r w:rsidR="00040651">
          <w:rPr>
            <w:noProof/>
            <w:webHidden/>
          </w:rPr>
          <w:instrText xml:space="preserve"> PAGEREF _Toc498596228 \h </w:instrText>
        </w:r>
        <w:r w:rsidR="00040651">
          <w:rPr>
            <w:noProof/>
            <w:webHidden/>
          </w:rPr>
        </w:r>
        <w:r w:rsidR="00040651">
          <w:rPr>
            <w:noProof/>
            <w:webHidden/>
          </w:rPr>
          <w:fldChar w:fldCharType="separate"/>
        </w:r>
        <w:r w:rsidR="00040651">
          <w:rPr>
            <w:noProof/>
            <w:webHidden/>
          </w:rPr>
          <w:t>6</w:t>
        </w:r>
        <w:r w:rsidR="00040651">
          <w:rPr>
            <w:noProof/>
            <w:webHidden/>
          </w:rPr>
          <w:fldChar w:fldCharType="end"/>
        </w:r>
      </w:hyperlink>
    </w:p>
    <w:p w:rsidR="00040651" w:rsidRDefault="00FD71C4">
      <w:pPr>
        <w:pStyle w:val="11"/>
        <w:tabs>
          <w:tab w:val="left" w:pos="1260"/>
          <w:tab w:val="right" w:leader="dot" w:pos="973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98596229" w:history="1">
        <w:r w:rsidR="00040651" w:rsidRPr="005662CF">
          <w:rPr>
            <w:rStyle w:val="a7"/>
            <w:noProof/>
          </w:rPr>
          <w:t>五、</w:t>
        </w:r>
        <w:r w:rsidR="00040651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040651" w:rsidRPr="005662CF">
          <w:rPr>
            <w:rStyle w:val="a7"/>
            <w:noProof/>
          </w:rPr>
          <w:t>结束语</w:t>
        </w:r>
        <w:r w:rsidR="00040651">
          <w:rPr>
            <w:noProof/>
            <w:webHidden/>
          </w:rPr>
          <w:tab/>
        </w:r>
        <w:r w:rsidR="00040651">
          <w:rPr>
            <w:noProof/>
            <w:webHidden/>
          </w:rPr>
          <w:fldChar w:fldCharType="begin"/>
        </w:r>
        <w:r w:rsidR="00040651">
          <w:rPr>
            <w:noProof/>
            <w:webHidden/>
          </w:rPr>
          <w:instrText xml:space="preserve"> PAGEREF _Toc498596229 \h </w:instrText>
        </w:r>
        <w:r w:rsidR="00040651">
          <w:rPr>
            <w:noProof/>
            <w:webHidden/>
          </w:rPr>
        </w:r>
        <w:r w:rsidR="00040651">
          <w:rPr>
            <w:noProof/>
            <w:webHidden/>
          </w:rPr>
          <w:fldChar w:fldCharType="separate"/>
        </w:r>
        <w:r w:rsidR="00040651">
          <w:rPr>
            <w:noProof/>
            <w:webHidden/>
          </w:rPr>
          <w:t>7</w:t>
        </w:r>
        <w:r w:rsidR="00040651">
          <w:rPr>
            <w:noProof/>
            <w:webHidden/>
          </w:rPr>
          <w:fldChar w:fldCharType="end"/>
        </w:r>
      </w:hyperlink>
    </w:p>
    <w:p w:rsidR="00846A7B" w:rsidRDefault="00846A7B">
      <w:r>
        <w:fldChar w:fldCharType="end"/>
      </w:r>
    </w:p>
    <w:p w:rsidR="00037AB7" w:rsidRDefault="00037AB7" w:rsidP="00D63175"/>
    <w:p w:rsidR="007314DF" w:rsidRDefault="007314DF" w:rsidP="007314DF"/>
    <w:p w:rsidR="007314DF" w:rsidRDefault="007314DF" w:rsidP="007314DF"/>
    <w:p w:rsidR="007314DF" w:rsidRDefault="007314DF" w:rsidP="007314DF"/>
    <w:p w:rsidR="007314DF" w:rsidRDefault="007314DF" w:rsidP="007314DF"/>
    <w:p w:rsidR="009E3DC2" w:rsidRDefault="009E3DC2" w:rsidP="007314DF"/>
    <w:p w:rsidR="009E3DC2" w:rsidRDefault="009E3DC2" w:rsidP="007314DF"/>
    <w:p w:rsidR="009E3DC2" w:rsidRDefault="009E3DC2" w:rsidP="007314DF"/>
    <w:p w:rsidR="009E3DC2" w:rsidRDefault="009E3DC2" w:rsidP="007314DF"/>
    <w:p w:rsidR="009E3DC2" w:rsidRDefault="009E3DC2" w:rsidP="007314DF"/>
    <w:p w:rsidR="009E3DC2" w:rsidRDefault="009E3DC2" w:rsidP="007314DF"/>
    <w:p w:rsidR="009E3DC2" w:rsidRDefault="009E3DC2" w:rsidP="007314DF"/>
    <w:p w:rsidR="009E3DC2" w:rsidRDefault="009E3DC2" w:rsidP="007314DF"/>
    <w:p w:rsidR="008B14E3" w:rsidRDefault="008B14E3" w:rsidP="007314DF"/>
    <w:p w:rsidR="008B14E3" w:rsidRDefault="008B14E3" w:rsidP="007314DF"/>
    <w:p w:rsidR="008B14E3" w:rsidRDefault="008B14E3" w:rsidP="007314DF"/>
    <w:p w:rsidR="008B14E3" w:rsidRDefault="008B14E3" w:rsidP="007314DF"/>
    <w:p w:rsidR="008B14E3" w:rsidRDefault="008B14E3" w:rsidP="007314DF"/>
    <w:p w:rsidR="008B14E3" w:rsidRDefault="008B14E3" w:rsidP="007314DF"/>
    <w:p w:rsidR="008B14E3" w:rsidRDefault="008B14E3" w:rsidP="007314DF"/>
    <w:p w:rsidR="008B14E3" w:rsidRDefault="008B14E3" w:rsidP="007314DF"/>
    <w:p w:rsidR="008B14E3" w:rsidRDefault="008B14E3" w:rsidP="007314DF"/>
    <w:p w:rsidR="008B14E3" w:rsidRDefault="008B14E3" w:rsidP="007314DF"/>
    <w:p w:rsidR="008B14E3" w:rsidRDefault="008B14E3" w:rsidP="007314DF"/>
    <w:p w:rsidR="008B14E3" w:rsidRDefault="008B14E3" w:rsidP="007314DF"/>
    <w:p w:rsidR="008B14E3" w:rsidRDefault="008B14E3" w:rsidP="007314DF"/>
    <w:p w:rsidR="008B14E3" w:rsidRDefault="008B14E3" w:rsidP="007314DF"/>
    <w:p w:rsidR="008B14E3" w:rsidRDefault="008B14E3" w:rsidP="007314DF"/>
    <w:p w:rsidR="00037AB7" w:rsidRDefault="00037AB7">
      <w:pPr>
        <w:ind w:firstLineChars="0" w:firstLine="0"/>
        <w:jc w:val="left"/>
        <w:rPr>
          <w:rFonts w:ascii="宋体" w:hAnsi="宋体" w:cs="宋体"/>
          <w:szCs w:val="21"/>
        </w:rPr>
      </w:pPr>
    </w:p>
    <w:p w:rsidR="00AA67C0" w:rsidRPr="00AA67C0" w:rsidRDefault="009D03B9" w:rsidP="000904A5">
      <w:pPr>
        <w:pStyle w:val="1"/>
        <w:numPr>
          <w:ilvl w:val="0"/>
          <w:numId w:val="5"/>
        </w:numPr>
      </w:pPr>
      <w:bookmarkStart w:id="0" w:name="_Toc433900900"/>
      <w:bookmarkStart w:id="1" w:name="_Toc433991065"/>
      <w:bookmarkStart w:id="2" w:name="_Toc498596225"/>
      <w:r>
        <w:rPr>
          <w:rFonts w:hint="eastAsia"/>
        </w:rPr>
        <w:t>导</w:t>
      </w:r>
      <w:proofErr w:type="gramStart"/>
      <w:r>
        <w:rPr>
          <w:rFonts w:hint="eastAsia"/>
        </w:rPr>
        <w:t>学系统</w:t>
      </w:r>
      <w:proofErr w:type="gramEnd"/>
      <w:r>
        <w:rPr>
          <w:rFonts w:hint="eastAsia"/>
        </w:rPr>
        <w:t>简介</w:t>
      </w:r>
      <w:bookmarkEnd w:id="0"/>
      <w:bookmarkEnd w:id="1"/>
      <w:bookmarkEnd w:id="2"/>
    </w:p>
    <w:p w:rsidR="009D03B9" w:rsidRPr="009D03B9" w:rsidRDefault="009D03B9" w:rsidP="009D03B9">
      <w:pPr>
        <w:widowControl/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 w:rsidRPr="009D03B9">
        <w:rPr>
          <w:rFonts w:ascii="Arial" w:hAnsi="Arial" w:cs="Arial" w:hint="eastAsia"/>
          <w:kern w:val="0"/>
          <w:szCs w:val="21"/>
        </w:rPr>
        <w:t>导学，作为基础教育教学改革的新生事物，是对传统教学方式的改革与创新。主要针对传统教学中，教师通过</w:t>
      </w:r>
      <w:r w:rsidRPr="009D03B9">
        <w:rPr>
          <w:rFonts w:ascii="Arial" w:hAnsi="Arial" w:cs="Arial"/>
          <w:kern w:val="0"/>
          <w:szCs w:val="21"/>
        </w:rPr>
        <w:t>“</w:t>
      </w:r>
      <w:r w:rsidRPr="009D03B9">
        <w:rPr>
          <w:rFonts w:ascii="Arial" w:hAnsi="Arial" w:cs="Arial" w:hint="eastAsia"/>
          <w:kern w:val="0"/>
          <w:szCs w:val="21"/>
        </w:rPr>
        <w:t>口授笔传</w:t>
      </w:r>
      <w:r w:rsidRPr="009D03B9">
        <w:rPr>
          <w:rFonts w:ascii="Arial" w:hAnsi="Arial" w:cs="Arial"/>
          <w:kern w:val="0"/>
          <w:szCs w:val="21"/>
        </w:rPr>
        <w:t>”</w:t>
      </w:r>
      <w:r w:rsidRPr="009D03B9">
        <w:rPr>
          <w:rFonts w:ascii="Arial" w:hAnsi="Arial" w:cs="Arial" w:hint="eastAsia"/>
          <w:kern w:val="0"/>
          <w:szCs w:val="21"/>
        </w:rPr>
        <w:t>的方式，向学生“填鸭式</w:t>
      </w:r>
      <w:r w:rsidRPr="009D03B9">
        <w:rPr>
          <w:rFonts w:ascii="Arial" w:hAnsi="Arial" w:cs="Arial"/>
          <w:kern w:val="0"/>
          <w:szCs w:val="21"/>
        </w:rPr>
        <w:t>”</w:t>
      </w:r>
      <w:r w:rsidRPr="009D03B9">
        <w:rPr>
          <w:rFonts w:ascii="Arial" w:hAnsi="Arial" w:cs="Arial" w:hint="eastAsia"/>
          <w:kern w:val="0"/>
          <w:szCs w:val="21"/>
        </w:rPr>
        <w:t>传授知识教学方式，致使学生处于消极、被动的境地，只能等待教师</w:t>
      </w:r>
      <w:r w:rsidRPr="009D03B9">
        <w:rPr>
          <w:rFonts w:ascii="Arial" w:hAnsi="Arial" w:cs="Arial"/>
          <w:kern w:val="0"/>
          <w:szCs w:val="21"/>
        </w:rPr>
        <w:t>“</w:t>
      </w:r>
      <w:r w:rsidRPr="009D03B9">
        <w:rPr>
          <w:rFonts w:ascii="Arial" w:hAnsi="Arial" w:cs="Arial" w:hint="eastAsia"/>
          <w:kern w:val="0"/>
          <w:szCs w:val="21"/>
        </w:rPr>
        <w:t>解疑答惑</w:t>
      </w:r>
      <w:r w:rsidRPr="009D03B9">
        <w:rPr>
          <w:rFonts w:ascii="Arial" w:hAnsi="Arial" w:cs="Arial"/>
          <w:kern w:val="0"/>
          <w:szCs w:val="21"/>
        </w:rPr>
        <w:t>”</w:t>
      </w:r>
      <w:r w:rsidRPr="009D03B9">
        <w:rPr>
          <w:rFonts w:ascii="Arial" w:hAnsi="Arial" w:cs="Arial" w:hint="eastAsia"/>
          <w:kern w:val="0"/>
          <w:szCs w:val="21"/>
        </w:rPr>
        <w:t>的弊端，重新构建学生在课堂教学中的</w:t>
      </w:r>
      <w:r w:rsidRPr="009D03B9">
        <w:rPr>
          <w:rFonts w:ascii="Arial" w:hAnsi="Arial" w:cs="Arial"/>
          <w:kern w:val="0"/>
          <w:szCs w:val="21"/>
        </w:rPr>
        <w:t>“</w:t>
      </w:r>
      <w:r w:rsidRPr="009D03B9">
        <w:rPr>
          <w:rFonts w:ascii="Arial" w:hAnsi="Arial" w:cs="Arial" w:hint="eastAsia"/>
          <w:kern w:val="0"/>
          <w:szCs w:val="21"/>
        </w:rPr>
        <w:t>主体</w:t>
      </w:r>
      <w:r w:rsidRPr="009D03B9">
        <w:rPr>
          <w:rFonts w:ascii="Arial" w:hAnsi="Arial" w:cs="Arial"/>
          <w:kern w:val="0"/>
          <w:szCs w:val="21"/>
        </w:rPr>
        <w:t>”</w:t>
      </w:r>
      <w:r w:rsidRPr="009D03B9">
        <w:rPr>
          <w:rFonts w:ascii="Arial" w:hAnsi="Arial" w:cs="Arial" w:hint="eastAsia"/>
          <w:kern w:val="0"/>
          <w:szCs w:val="21"/>
        </w:rPr>
        <w:t>地位。</w:t>
      </w:r>
    </w:p>
    <w:p w:rsidR="009D03B9" w:rsidRPr="009D03B9" w:rsidRDefault="009D03B9" w:rsidP="009D03B9">
      <w:pPr>
        <w:widowControl/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 w:rsidRPr="009D03B9">
        <w:rPr>
          <w:rFonts w:ascii="Arial" w:hAnsi="Arial" w:cs="Arial" w:hint="eastAsia"/>
          <w:kern w:val="0"/>
          <w:szCs w:val="21"/>
        </w:rPr>
        <w:lastRenderedPageBreak/>
        <w:t>导学在一定程度上，有助于促进学生改变消极被动的学习方式，实现积极主动的学习。</w:t>
      </w:r>
      <w:proofErr w:type="gramStart"/>
      <w:r w:rsidRPr="009D03B9">
        <w:rPr>
          <w:rFonts w:ascii="Arial" w:hAnsi="Arial" w:cs="Arial" w:hint="eastAsia"/>
          <w:kern w:val="0"/>
          <w:szCs w:val="21"/>
        </w:rPr>
        <w:t>学易云从</w:t>
      </w:r>
      <w:proofErr w:type="gramEnd"/>
      <w:r w:rsidRPr="009D03B9">
        <w:rPr>
          <w:rFonts w:ascii="Arial" w:hAnsi="Arial" w:cs="Arial" w:hint="eastAsia"/>
          <w:kern w:val="0"/>
          <w:szCs w:val="21"/>
        </w:rPr>
        <w:t>理论层面入手，让理念转变为教学行为的过程和方式，形成一套系统，有效的解决教师如何制作，学生如何学习，反馈如何获取等问题，发挥导学的功能与作用。</w:t>
      </w:r>
    </w:p>
    <w:p w:rsidR="009D03B9" w:rsidRPr="009D03B9" w:rsidRDefault="009D03B9" w:rsidP="009D03B9">
      <w:pPr>
        <w:pStyle w:val="1"/>
        <w:numPr>
          <w:ilvl w:val="0"/>
          <w:numId w:val="5"/>
        </w:numPr>
        <w:rPr>
          <w:rFonts w:ascii="Arial" w:hAnsi="Arial" w:cs="Arial"/>
          <w:kern w:val="0"/>
          <w:szCs w:val="21"/>
        </w:rPr>
      </w:pPr>
      <w:bookmarkStart w:id="3" w:name="_Toc498596226"/>
      <w:proofErr w:type="gramStart"/>
      <w:r w:rsidRPr="009D03B9">
        <w:rPr>
          <w:rFonts w:ascii="Arial" w:hAnsi="Arial" w:cs="Arial" w:hint="eastAsia"/>
          <w:bCs/>
          <w:kern w:val="0"/>
          <w:szCs w:val="21"/>
        </w:rPr>
        <w:t>导学案如何</w:t>
      </w:r>
      <w:proofErr w:type="gramEnd"/>
      <w:r w:rsidRPr="009D03B9">
        <w:rPr>
          <w:rFonts w:ascii="Arial" w:hAnsi="Arial" w:cs="Arial" w:hint="eastAsia"/>
          <w:bCs/>
          <w:kern w:val="0"/>
          <w:szCs w:val="21"/>
        </w:rPr>
        <w:t>制作</w:t>
      </w:r>
      <w:bookmarkEnd w:id="3"/>
    </w:p>
    <w:p w:rsidR="0086569B" w:rsidRDefault="0086569B" w:rsidP="0086569B">
      <w:pPr>
        <w:widowControl/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教师</w:t>
      </w:r>
      <w:proofErr w:type="gramStart"/>
      <w:r>
        <w:rPr>
          <w:rFonts w:ascii="Arial" w:hAnsi="Arial" w:cs="Arial" w:hint="eastAsia"/>
          <w:kern w:val="0"/>
          <w:szCs w:val="21"/>
        </w:rPr>
        <w:t>帐号</w:t>
      </w:r>
      <w:proofErr w:type="gramEnd"/>
      <w:r>
        <w:rPr>
          <w:rFonts w:ascii="Arial" w:hAnsi="Arial" w:cs="Arial" w:hint="eastAsia"/>
          <w:kern w:val="0"/>
          <w:szCs w:val="21"/>
        </w:rPr>
        <w:t>，点击导学系统。</w:t>
      </w:r>
    </w:p>
    <w:p w:rsidR="0086569B" w:rsidRDefault="0086569B" w:rsidP="0086569B">
      <w:pPr>
        <w:widowControl/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30820D73" wp14:editId="582D1035">
            <wp:extent cx="5746808" cy="2757831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1729" cy="276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69B" w:rsidRDefault="0086569B" w:rsidP="0086569B">
      <w:pPr>
        <w:widowControl/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点击“创建导学案”，即可进入导</w:t>
      </w:r>
      <w:proofErr w:type="gramStart"/>
      <w:r>
        <w:rPr>
          <w:rFonts w:ascii="Arial" w:hAnsi="Arial" w:cs="Arial" w:hint="eastAsia"/>
          <w:kern w:val="0"/>
          <w:szCs w:val="21"/>
        </w:rPr>
        <w:t>学案创建</w:t>
      </w:r>
      <w:proofErr w:type="gramEnd"/>
      <w:r>
        <w:rPr>
          <w:rFonts w:ascii="Arial" w:hAnsi="Arial" w:cs="Arial" w:hint="eastAsia"/>
          <w:kern w:val="0"/>
          <w:szCs w:val="21"/>
        </w:rPr>
        <w:t>页面。</w:t>
      </w:r>
    </w:p>
    <w:p w:rsidR="0086569B" w:rsidRDefault="0086569B" w:rsidP="0086569B">
      <w:pPr>
        <w:widowControl/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1DA6A923" wp14:editId="10748559">
            <wp:extent cx="5556011" cy="2479853"/>
            <wp:effectExtent l="0" t="0" r="698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8579" cy="248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69B" w:rsidRPr="0086569B" w:rsidRDefault="0086569B" w:rsidP="0086569B">
      <w:pPr>
        <w:widowControl/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03386246" wp14:editId="3F6BE9AC">
            <wp:extent cx="5449824" cy="2640475"/>
            <wp:effectExtent l="0" t="0" r="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4989" cy="264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3B9" w:rsidRDefault="009D03B9" w:rsidP="0086569B">
      <w:pPr>
        <w:widowControl/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 w:rsidRPr="009D03B9">
        <w:rPr>
          <w:rFonts w:ascii="Arial" w:hAnsi="Arial" w:cs="Arial" w:hint="eastAsia"/>
          <w:kern w:val="0"/>
          <w:szCs w:val="21"/>
        </w:rPr>
        <w:t>导学案由教师预先围绕一节课的教学内容，设计学生的学习方案。主要由学习目标、重点难点、知识链接、导学设问、导学达标、</w:t>
      </w:r>
      <w:proofErr w:type="gramStart"/>
      <w:r w:rsidRPr="009D03B9">
        <w:rPr>
          <w:rFonts w:ascii="Arial" w:hAnsi="Arial" w:cs="Arial" w:hint="eastAsia"/>
          <w:kern w:val="0"/>
          <w:szCs w:val="21"/>
        </w:rPr>
        <w:t>微课和</w:t>
      </w:r>
      <w:proofErr w:type="gramEnd"/>
      <w:r w:rsidRPr="009D03B9">
        <w:rPr>
          <w:rFonts w:ascii="Arial" w:hAnsi="Arial" w:cs="Arial" w:hint="eastAsia"/>
          <w:kern w:val="0"/>
          <w:szCs w:val="21"/>
        </w:rPr>
        <w:t>课堂资料等几部分组成。教师也可以自己添加导学内容。并</w:t>
      </w:r>
      <w:proofErr w:type="gramStart"/>
      <w:r w:rsidRPr="009D03B9">
        <w:rPr>
          <w:rFonts w:ascii="Arial" w:hAnsi="Arial" w:cs="Arial" w:hint="eastAsia"/>
          <w:kern w:val="0"/>
          <w:szCs w:val="21"/>
        </w:rPr>
        <w:t>把导学</w:t>
      </w:r>
      <w:proofErr w:type="gramEnd"/>
      <w:r w:rsidRPr="009D03B9">
        <w:rPr>
          <w:rFonts w:ascii="Arial" w:hAnsi="Arial" w:cs="Arial" w:hint="eastAsia"/>
          <w:kern w:val="0"/>
          <w:szCs w:val="21"/>
        </w:rPr>
        <w:t>案，通过系统布置给学生。</w:t>
      </w:r>
    </w:p>
    <w:p w:rsidR="0086569B" w:rsidRDefault="0086569B" w:rsidP="0086569B">
      <w:pPr>
        <w:widowControl/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导</w:t>
      </w:r>
      <w:proofErr w:type="gramStart"/>
      <w:r>
        <w:rPr>
          <w:rFonts w:ascii="Arial" w:hAnsi="Arial" w:cs="Arial" w:hint="eastAsia"/>
          <w:kern w:val="0"/>
          <w:szCs w:val="21"/>
        </w:rPr>
        <w:t>学案内容</w:t>
      </w:r>
      <w:proofErr w:type="gramEnd"/>
      <w:r>
        <w:rPr>
          <w:rFonts w:ascii="Arial" w:hAnsi="Arial" w:cs="Arial" w:hint="eastAsia"/>
          <w:kern w:val="0"/>
          <w:szCs w:val="21"/>
        </w:rPr>
        <w:t>的填充有三种方式：</w:t>
      </w:r>
    </w:p>
    <w:p w:rsidR="0086569B" w:rsidRPr="0086569B" w:rsidRDefault="0086569B" w:rsidP="0086569B">
      <w:pPr>
        <w:pStyle w:val="ae"/>
        <w:widowControl/>
        <w:numPr>
          <w:ilvl w:val="0"/>
          <w:numId w:val="12"/>
        </w:numPr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 w:rsidRPr="0086569B">
        <w:rPr>
          <w:rFonts w:ascii="Arial" w:hAnsi="Arial" w:cs="Arial" w:hint="eastAsia"/>
          <w:kern w:val="0"/>
          <w:szCs w:val="21"/>
        </w:rPr>
        <w:t>自己在输入框中如入内容。</w:t>
      </w:r>
    </w:p>
    <w:p w:rsidR="0086569B" w:rsidRDefault="0086569B" w:rsidP="0086569B">
      <w:pPr>
        <w:pStyle w:val="ae"/>
        <w:widowControl/>
        <w:numPr>
          <w:ilvl w:val="0"/>
          <w:numId w:val="12"/>
        </w:numPr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从右侧拖入云端的碎片资源。</w:t>
      </w:r>
    </w:p>
    <w:p w:rsidR="0086569B" w:rsidRPr="0086569B" w:rsidRDefault="0086569B" w:rsidP="0086569B">
      <w:pPr>
        <w:pStyle w:val="ae"/>
        <w:widowControl/>
        <w:numPr>
          <w:ilvl w:val="0"/>
          <w:numId w:val="12"/>
        </w:numPr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上传本地资源。</w:t>
      </w:r>
    </w:p>
    <w:p w:rsidR="009D03B9" w:rsidRPr="009D03B9" w:rsidRDefault="0086569B" w:rsidP="0086569B">
      <w:pPr>
        <w:widowControl/>
        <w:spacing w:before="100" w:beforeAutospacing="1" w:after="100" w:afterAutospacing="1" w:line="360" w:lineRule="atLeast"/>
        <w:ind w:firstLineChars="0" w:firstLine="0"/>
        <w:jc w:val="left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69C195F3" wp14:editId="1E403247">
            <wp:extent cx="6188710" cy="322707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3B9" w:rsidRPr="009D03B9" w:rsidRDefault="009D03B9" w:rsidP="009D03B9">
      <w:pPr>
        <w:pStyle w:val="1"/>
        <w:numPr>
          <w:ilvl w:val="0"/>
          <w:numId w:val="5"/>
        </w:numPr>
        <w:rPr>
          <w:rFonts w:ascii="Arial" w:hAnsi="Arial" w:cs="Arial"/>
          <w:kern w:val="0"/>
          <w:szCs w:val="21"/>
        </w:rPr>
      </w:pPr>
      <w:bookmarkStart w:id="4" w:name="_Toc498596227"/>
      <w:r w:rsidRPr="009D03B9">
        <w:rPr>
          <w:rFonts w:ascii="Arial" w:hAnsi="Arial" w:cs="Arial" w:hint="eastAsia"/>
          <w:kern w:val="0"/>
          <w:szCs w:val="21"/>
        </w:rPr>
        <w:lastRenderedPageBreak/>
        <w:t>学生如何学习</w:t>
      </w:r>
      <w:bookmarkEnd w:id="4"/>
    </w:p>
    <w:p w:rsidR="009D03B9" w:rsidRPr="009D03B9" w:rsidRDefault="009D03B9" w:rsidP="009D03B9">
      <w:pPr>
        <w:widowControl/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 w:rsidRPr="009D03B9">
        <w:rPr>
          <w:rFonts w:ascii="Arial" w:hAnsi="Arial" w:cs="Arial" w:hint="eastAsia"/>
          <w:kern w:val="0"/>
          <w:szCs w:val="21"/>
        </w:rPr>
        <w:t>学习收到</w:t>
      </w:r>
      <w:proofErr w:type="gramStart"/>
      <w:r w:rsidRPr="009D03B9">
        <w:rPr>
          <w:rFonts w:ascii="Arial" w:hAnsi="Arial" w:cs="Arial" w:hint="eastAsia"/>
          <w:kern w:val="0"/>
          <w:szCs w:val="21"/>
        </w:rPr>
        <w:t>导学案后</w:t>
      </w:r>
      <w:proofErr w:type="gramEnd"/>
      <w:r w:rsidRPr="009D03B9">
        <w:rPr>
          <w:rFonts w:ascii="Arial" w:hAnsi="Arial" w:cs="Arial" w:hint="eastAsia"/>
          <w:kern w:val="0"/>
          <w:szCs w:val="21"/>
        </w:rPr>
        <w:t>，通过电子化查看导学内容，练习试题，</w:t>
      </w:r>
      <w:proofErr w:type="gramStart"/>
      <w:r w:rsidRPr="009D03B9">
        <w:rPr>
          <w:rFonts w:ascii="Arial" w:hAnsi="Arial" w:cs="Arial" w:hint="eastAsia"/>
          <w:kern w:val="0"/>
          <w:szCs w:val="21"/>
        </w:rPr>
        <w:t>观看微课等</w:t>
      </w:r>
      <w:proofErr w:type="gramEnd"/>
      <w:r w:rsidRPr="009D03B9">
        <w:rPr>
          <w:rFonts w:ascii="Arial" w:hAnsi="Arial" w:cs="Arial" w:hint="eastAsia"/>
          <w:kern w:val="0"/>
          <w:szCs w:val="21"/>
        </w:rPr>
        <w:t>学习内容。并在不懂处，向老师发起提问。</w:t>
      </w:r>
    </w:p>
    <w:p w:rsidR="009D03B9" w:rsidRPr="009D03B9" w:rsidRDefault="009D03B9" w:rsidP="009D03B9">
      <w:pPr>
        <w:widowControl/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>
            <wp:extent cx="5274310" cy="2582545"/>
            <wp:effectExtent l="0" t="0" r="254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B9" w:rsidRPr="009D03B9" w:rsidRDefault="009D03B9" w:rsidP="009D03B9">
      <w:pPr>
        <w:widowControl/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>
            <wp:extent cx="5274310" cy="1250950"/>
            <wp:effectExtent l="0" t="0" r="254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B9" w:rsidRPr="009D03B9" w:rsidRDefault="009D03B9" w:rsidP="009D03B9">
      <w:pPr>
        <w:widowControl/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>
            <wp:extent cx="5274310" cy="250190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B9" w:rsidRPr="009D03B9" w:rsidRDefault="009D03B9" w:rsidP="009D03B9">
      <w:pPr>
        <w:pStyle w:val="1"/>
        <w:numPr>
          <w:ilvl w:val="0"/>
          <w:numId w:val="5"/>
        </w:numPr>
        <w:rPr>
          <w:rFonts w:ascii="Arial" w:hAnsi="Arial" w:cs="Arial"/>
          <w:kern w:val="0"/>
          <w:szCs w:val="21"/>
        </w:rPr>
      </w:pPr>
      <w:bookmarkStart w:id="5" w:name="_Toc498596228"/>
      <w:r w:rsidRPr="009D03B9">
        <w:rPr>
          <w:rFonts w:ascii="Arial" w:hAnsi="Arial" w:cs="Arial" w:hint="eastAsia"/>
          <w:kern w:val="0"/>
          <w:szCs w:val="21"/>
        </w:rPr>
        <w:lastRenderedPageBreak/>
        <w:t>问题反馈</w:t>
      </w:r>
      <w:bookmarkEnd w:id="5"/>
    </w:p>
    <w:p w:rsidR="009D03B9" w:rsidRDefault="009D03B9" w:rsidP="009D03B9">
      <w:pPr>
        <w:widowControl/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 w:rsidRPr="009D03B9">
        <w:rPr>
          <w:rFonts w:ascii="Arial" w:hAnsi="Arial" w:cs="Arial" w:hint="eastAsia"/>
          <w:kern w:val="0"/>
          <w:szCs w:val="21"/>
        </w:rPr>
        <w:t>系统可以通过记录做题正确率、资源浏览率、</w:t>
      </w:r>
      <w:proofErr w:type="gramStart"/>
      <w:r w:rsidRPr="009D03B9">
        <w:rPr>
          <w:rFonts w:ascii="Arial" w:hAnsi="Arial" w:cs="Arial" w:hint="eastAsia"/>
          <w:kern w:val="0"/>
          <w:szCs w:val="21"/>
        </w:rPr>
        <w:t>微课观看</w:t>
      </w:r>
      <w:proofErr w:type="gramEnd"/>
      <w:r w:rsidRPr="009D03B9">
        <w:rPr>
          <w:rFonts w:ascii="Arial" w:hAnsi="Arial" w:cs="Arial" w:hint="eastAsia"/>
          <w:kern w:val="0"/>
          <w:szCs w:val="21"/>
        </w:rPr>
        <w:t>时长、学生提问收集等方式，全面了解学生在导学过程中的反馈和遇到的问题。可以针对学习结果制定更优的教学方案。兼顾学生之间的差异，是指在教师组织的每一项活动，都能使每一位同学充分发挥自己的优势，激活每一位同学的潜能，扬长补短，在原有的基础上都能得到提高和发展。</w:t>
      </w:r>
    </w:p>
    <w:p w:rsidR="0086569B" w:rsidRDefault="0086569B" w:rsidP="009D03B9">
      <w:pPr>
        <w:widowControl/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 w:hint="eastAsia"/>
          <w:kern w:val="0"/>
          <w:szCs w:val="21"/>
        </w:rPr>
        <w:t>可以在“我的布置”里查看</w:t>
      </w:r>
    </w:p>
    <w:p w:rsidR="0086569B" w:rsidRPr="009D03B9" w:rsidRDefault="0086569B" w:rsidP="009D03B9">
      <w:pPr>
        <w:widowControl/>
        <w:spacing w:before="100" w:beforeAutospacing="1" w:after="100" w:afterAutospacing="1" w:line="360" w:lineRule="atLeast"/>
        <w:ind w:firstLineChars="0"/>
        <w:jc w:val="left"/>
        <w:rPr>
          <w:rFonts w:ascii="Arial" w:hAnsi="Arial" w:cs="Arial"/>
          <w:kern w:val="0"/>
          <w:szCs w:val="21"/>
        </w:rPr>
      </w:pPr>
      <w:r>
        <w:rPr>
          <w:noProof/>
        </w:rPr>
        <w:drawing>
          <wp:inline distT="0" distB="0" distL="0" distR="0" wp14:anchorId="69AF872A" wp14:editId="6B7FB4EA">
            <wp:extent cx="5808269" cy="2747396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2359" cy="275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3B9" w:rsidRPr="009D03B9" w:rsidRDefault="009D03B9" w:rsidP="009D03B9">
      <w:pPr>
        <w:ind w:firstLineChars="0"/>
        <w:rPr>
          <w:rFonts w:asciiTheme="minorHAnsi" w:hAnsiTheme="minorHAnsi" w:cstheme="minorBidi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274310" cy="384810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327" w:rsidRPr="00691405" w:rsidRDefault="00A73327" w:rsidP="00691405">
      <w:pPr>
        <w:rPr>
          <w:lang w:val="x-none" w:eastAsia="x-none"/>
        </w:rPr>
      </w:pPr>
    </w:p>
    <w:p w:rsidR="00037AB7" w:rsidRDefault="00037AB7" w:rsidP="000904A5">
      <w:pPr>
        <w:pStyle w:val="1"/>
        <w:numPr>
          <w:ilvl w:val="0"/>
          <w:numId w:val="5"/>
        </w:numPr>
      </w:pPr>
      <w:bookmarkStart w:id="6" w:name="_Toc433900919"/>
      <w:bookmarkStart w:id="7" w:name="_Toc433991084"/>
      <w:bookmarkStart w:id="8" w:name="_Toc498596229"/>
      <w:r>
        <w:rPr>
          <w:rFonts w:hint="eastAsia"/>
        </w:rPr>
        <w:t>结束语</w:t>
      </w:r>
      <w:bookmarkEnd w:id="6"/>
      <w:bookmarkEnd w:id="7"/>
      <w:bookmarkEnd w:id="8"/>
    </w:p>
    <w:p w:rsidR="00823FD8" w:rsidRDefault="007E2714" w:rsidP="00823FD8">
      <w:pPr>
        <w:rPr>
          <w:noProof/>
        </w:rPr>
      </w:pPr>
      <w:r>
        <w:rPr>
          <w:rFonts w:hint="eastAsia"/>
          <w:noProof/>
        </w:rPr>
        <w:t>导学系统</w:t>
      </w:r>
      <w:bookmarkStart w:id="9" w:name="_GoBack"/>
      <w:bookmarkEnd w:id="9"/>
      <w:r w:rsidR="00037AB7" w:rsidRPr="00823FD8">
        <w:rPr>
          <w:rFonts w:hint="eastAsia"/>
          <w:noProof/>
        </w:rPr>
        <w:t>的操作到这里就介绍完了。非常感谢您对学易云的信任及关注，学易云也正是在您这样的支持下一步一步成长起来。希望您今后能一如既往继续关心我们，支持我们，共同见证学易云的每一步成长</w:t>
      </w:r>
      <w:r w:rsidR="00037AB7" w:rsidRPr="00823FD8">
        <w:rPr>
          <w:rFonts w:hint="eastAsia"/>
          <w:noProof/>
        </w:rPr>
        <w:t>!</w:t>
      </w:r>
      <w:r w:rsidR="00037AB7" w:rsidRPr="00823FD8">
        <w:rPr>
          <w:rFonts w:hint="eastAsia"/>
          <w:noProof/>
        </w:rPr>
        <w:t>有了您的一路陪伴学易云定能越来越好！如果在使用过程中还有不明白的地方可以联系我们，我们将竭诚为您服务！或者您对学易云有好的的建议和意见都可以给我们留言。作为感谢，我们会有相应的学币奖励哦</w:t>
      </w:r>
      <w:r w:rsidR="00037AB7" w:rsidRPr="00823FD8">
        <w:rPr>
          <w:rFonts w:hint="eastAsia"/>
          <w:noProof/>
        </w:rPr>
        <w:t>~</w:t>
      </w:r>
      <w:r w:rsidR="00037AB7" w:rsidRPr="00823FD8">
        <w:rPr>
          <w:rFonts w:hint="eastAsia"/>
          <w:noProof/>
        </w:rPr>
        <w:t>祝您工作愉快！！</w:t>
      </w:r>
    </w:p>
    <w:p w:rsidR="00037AB7" w:rsidRPr="00823FD8" w:rsidRDefault="00DE7906" w:rsidP="00823FD8">
      <w:pPr>
        <w:ind w:firstLine="560"/>
        <w:rPr>
          <w:noProof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233045</wp:posOffset>
                </wp:positionV>
                <wp:extent cx="6169660" cy="1548765"/>
                <wp:effectExtent l="635" t="0" r="1905" b="3810"/>
                <wp:wrapNone/>
                <wp:docPr id="3" name="文本框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1548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AB7" w:rsidRDefault="00037AB7">
                            <w:pPr>
                              <w:ind w:firstLineChars="0" w:firstLine="0"/>
                              <w:rPr>
                                <w:rFonts w:ascii="宋体" w:hAnsi="宋体" w:cs="宋体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8"/>
                                <w:szCs w:val="28"/>
                              </w:rPr>
                              <w:t>联系方式</w:t>
                            </w:r>
                          </w:p>
                          <w:p w:rsidR="00037AB7" w:rsidRDefault="00037AB7">
                            <w:pPr>
                              <w:ind w:firstLineChars="0" w:firstLine="0"/>
                              <w:rPr>
                                <w:rFonts w:ascii="宋体" w:hAnsi="宋体" w:cs="宋体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8"/>
                                <w:szCs w:val="28"/>
                              </w:rPr>
                              <w:t xml:space="preserve">Q </w:t>
                            </w:r>
                            <w:proofErr w:type="spellStart"/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8"/>
                                <w:szCs w:val="28"/>
                              </w:rPr>
                              <w:t>Q</w:t>
                            </w:r>
                            <w:proofErr w:type="spellEnd"/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8"/>
                                <w:szCs w:val="28"/>
                              </w:rPr>
                              <w:t xml:space="preserve">： </w:t>
                            </w:r>
                            <w:proofErr w:type="gramStart"/>
                            <w:r w:rsidR="00823FD8">
                              <w:rPr>
                                <w:rFonts w:ascii="宋体" w:hAnsi="宋体" w:cs="宋体" w:hint="eastAsia"/>
                                <w:spacing w:val="20"/>
                                <w:sz w:val="28"/>
                                <w:szCs w:val="28"/>
                              </w:rPr>
                              <w:t>魏林</w:t>
                            </w:r>
                            <w:proofErr w:type="gramEnd"/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8"/>
                                <w:szCs w:val="28"/>
                              </w:rPr>
                              <w:t>-</w:t>
                            </w:r>
                            <w:r w:rsidR="00EA6EF4" w:rsidRPr="00EA6EF4">
                              <w:rPr>
                                <w:rFonts w:ascii="宋体" w:hAnsi="宋体" w:cs="宋体"/>
                                <w:spacing w:val="20"/>
                                <w:sz w:val="28"/>
                                <w:szCs w:val="28"/>
                              </w:rPr>
                              <w:t>806958954</w:t>
                            </w:r>
                            <w:r w:rsidR="006E79D2">
                              <w:rPr>
                                <w:rFonts w:ascii="宋体" w:hAnsi="宋体" w:cs="宋体" w:hint="eastAsia"/>
                                <w:spacing w:val="20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8"/>
                                <w:szCs w:val="2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8"/>
                                <w:szCs w:val="28"/>
                              </w:rPr>
                              <w:t>： 15321553107</w:t>
                            </w:r>
                          </w:p>
                          <w:p w:rsidR="00037AB7" w:rsidRPr="00EA6EF4" w:rsidRDefault="00843895" w:rsidP="00EA6EF4">
                            <w:pPr>
                              <w:ind w:firstLineChars="0" w:firstLine="0"/>
                              <w:rPr>
                                <w:rFonts w:ascii="宋体" w:hAnsi="宋体" w:cs="宋体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8"/>
                                <w:szCs w:val="28"/>
                              </w:rPr>
                              <w:t xml:space="preserve">Q </w:t>
                            </w:r>
                            <w:proofErr w:type="spellStart"/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8"/>
                                <w:szCs w:val="28"/>
                              </w:rPr>
                              <w:t>Q</w:t>
                            </w:r>
                            <w:proofErr w:type="spellEnd"/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8"/>
                                <w:szCs w:val="28"/>
                              </w:rPr>
                              <w:t xml:space="preserve">： </w:t>
                            </w:r>
                            <w:r w:rsidR="00823FD8">
                              <w:rPr>
                                <w:rFonts w:ascii="宋体" w:hAnsi="宋体" w:cs="宋体" w:hint="eastAsia"/>
                                <w:spacing w:val="20"/>
                                <w:sz w:val="28"/>
                                <w:szCs w:val="28"/>
                              </w:rPr>
                              <w:t>李月玲</w:t>
                            </w:r>
                            <w:r w:rsidR="00EA6EF4">
                              <w:rPr>
                                <w:rFonts w:ascii="宋体" w:hAnsi="宋体" w:cs="宋体" w:hint="eastAsia"/>
                                <w:spacing w:val="20"/>
                                <w:sz w:val="28"/>
                                <w:szCs w:val="28"/>
                              </w:rPr>
                              <w:t>-</w:t>
                            </w:r>
                            <w:r w:rsidR="00EA6EF4" w:rsidRPr="00EA6EF4">
                              <w:rPr>
                                <w:rFonts w:ascii="宋体" w:hAnsi="宋体" w:cs="宋体"/>
                                <w:spacing w:val="20"/>
                                <w:sz w:val="28"/>
                                <w:szCs w:val="28"/>
                              </w:rPr>
                              <w:t>806779394</w:t>
                            </w:r>
                            <w:r w:rsidR="00823FD8">
                              <w:rPr>
                                <w:rFonts w:ascii="宋体" w:hAnsi="宋体" w:cs="宋体" w:hint="eastAsia"/>
                                <w:spacing w:val="2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6E79D2">
                              <w:rPr>
                                <w:rFonts w:ascii="宋体" w:hAnsi="宋体" w:cs="宋体" w:hint="eastAsia"/>
                                <w:spacing w:val="2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37AB7"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Email：</w:t>
                            </w:r>
                            <w:hyperlink r:id="rId18" w:history="1">
                              <w:r w:rsidR="00037AB7">
                                <w:rPr>
                                  <w:rStyle w:val="a7"/>
                                  <w:rFonts w:ascii="宋体" w:hAnsi="宋体" w:cs="宋体" w:hint="eastAsia"/>
                                  <w:kern w:val="0"/>
                                  <w:sz w:val="28"/>
                                  <w:szCs w:val="28"/>
                                </w:rPr>
                                <w:t>cs@xueyiyun.com</w:t>
                              </w:r>
                            </w:hyperlink>
                          </w:p>
                          <w:p w:rsidR="00037AB7" w:rsidRDefault="00037AB7">
                            <w:pPr>
                              <w:widowControl/>
                              <w:ind w:firstLineChars="0" w:firstLine="0"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037AB7" w:rsidRDefault="00037AB7">
                            <w:pPr>
                              <w:widowControl/>
                              <w:ind w:firstLineChars="0" w:firstLine="0"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037AB7" w:rsidRDefault="00037AB7">
                            <w:pPr>
                              <w:widowControl/>
                              <w:ind w:firstLineChars="0" w:firstLine="0"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037AB7" w:rsidRDefault="00037AB7">
                            <w:pPr>
                              <w:widowControl/>
                              <w:ind w:firstLineChars="0" w:firstLine="0"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037AB7" w:rsidRDefault="00037AB7">
                            <w:pPr>
                              <w:widowControl/>
                              <w:ind w:firstLineChars="0" w:firstLine="0"/>
                              <w:jc w:val="left"/>
                              <w:rPr>
                                <w:rFonts w:ascii="宋体" w:hAnsi="宋体" w:cs="宋体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037AB7" w:rsidRDefault="00037AB7"/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8" o:spid="_x0000_s1026" type="#_x0000_t202" style="position:absolute;left:0;text-align:left;margin-left:.8pt;margin-top:18.35pt;width:485.8pt;height:12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" stroked="f">
                <v:fill opacity="0"/>
                <v:textbox inset="2.53997mm,1.27mm,2.53997mm,1.27mm">
                  <w:txbxContent>
                    <w:p w:rsidR="00037AB7" w:rsidRDefault="00037AB7">
                      <w:pPr>
                        <w:ind w:firstLineChars="0" w:firstLine="0"/>
                        <w:rPr>
                          <w:rFonts w:ascii="宋体" w:hAnsi="宋体" w:cs="宋体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pacing w:val="20"/>
                          <w:sz w:val="28"/>
                          <w:szCs w:val="28"/>
                        </w:rPr>
                        <w:t>联系方式</w:t>
                      </w:r>
                    </w:p>
                    <w:p w:rsidR="00037AB7" w:rsidRDefault="00037AB7">
                      <w:pPr>
                        <w:ind w:firstLineChars="0" w:firstLine="0"/>
                        <w:rPr>
                          <w:rFonts w:ascii="宋体" w:hAnsi="宋体" w:cs="宋体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pacing w:val="20"/>
                          <w:sz w:val="28"/>
                          <w:szCs w:val="28"/>
                        </w:rPr>
                        <w:t xml:space="preserve">Q </w:t>
                      </w:r>
                      <w:proofErr w:type="spellStart"/>
                      <w:r>
                        <w:rPr>
                          <w:rFonts w:ascii="宋体" w:hAnsi="宋体" w:cs="宋体" w:hint="eastAsia"/>
                          <w:spacing w:val="20"/>
                          <w:sz w:val="28"/>
                          <w:szCs w:val="28"/>
                        </w:rPr>
                        <w:t>Q</w:t>
                      </w:r>
                      <w:proofErr w:type="spellEnd"/>
                      <w:r>
                        <w:rPr>
                          <w:rFonts w:ascii="宋体" w:hAnsi="宋体" w:cs="宋体" w:hint="eastAsia"/>
                          <w:spacing w:val="20"/>
                          <w:sz w:val="28"/>
                          <w:szCs w:val="28"/>
                        </w:rPr>
                        <w:t xml:space="preserve">： </w:t>
                      </w:r>
                      <w:proofErr w:type="gramStart"/>
                      <w:r w:rsidR="00823FD8">
                        <w:rPr>
                          <w:rFonts w:ascii="宋体" w:hAnsi="宋体" w:cs="宋体" w:hint="eastAsia"/>
                          <w:spacing w:val="20"/>
                          <w:sz w:val="28"/>
                          <w:szCs w:val="28"/>
                        </w:rPr>
                        <w:t>魏林</w:t>
                      </w:r>
                      <w:proofErr w:type="gramEnd"/>
                      <w:r>
                        <w:rPr>
                          <w:rFonts w:ascii="宋体" w:hAnsi="宋体" w:cs="宋体" w:hint="eastAsia"/>
                          <w:spacing w:val="20"/>
                          <w:sz w:val="28"/>
                          <w:szCs w:val="28"/>
                        </w:rPr>
                        <w:t>-</w:t>
                      </w:r>
                      <w:r w:rsidR="00EA6EF4" w:rsidRPr="00EA6EF4">
                        <w:rPr>
                          <w:rFonts w:ascii="宋体" w:hAnsi="宋体" w:cs="宋体"/>
                          <w:spacing w:val="20"/>
                          <w:sz w:val="28"/>
                          <w:szCs w:val="28"/>
                        </w:rPr>
                        <w:t>806958954</w:t>
                      </w:r>
                      <w:r w:rsidR="006E79D2">
                        <w:rPr>
                          <w:rFonts w:ascii="宋体" w:hAnsi="宋体" w:cs="宋体" w:hint="eastAsia"/>
                          <w:spacing w:val="20"/>
                          <w:sz w:val="28"/>
                          <w:szCs w:val="28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宋体" w:hAnsi="宋体" w:cs="宋体" w:hint="eastAsia"/>
                          <w:spacing w:val="20"/>
                          <w:sz w:val="28"/>
                          <w:szCs w:val="28"/>
                        </w:rPr>
                        <w:t>tel</w:t>
                      </w:r>
                      <w:proofErr w:type="spellEnd"/>
                      <w:r>
                        <w:rPr>
                          <w:rFonts w:ascii="宋体" w:hAnsi="宋体" w:cs="宋体" w:hint="eastAsia"/>
                          <w:spacing w:val="20"/>
                          <w:sz w:val="28"/>
                          <w:szCs w:val="28"/>
                        </w:rPr>
                        <w:t>： 15321553107</w:t>
                      </w:r>
                    </w:p>
                    <w:p w:rsidR="00037AB7" w:rsidRPr="00EA6EF4" w:rsidRDefault="00843895" w:rsidP="00EA6EF4">
                      <w:pPr>
                        <w:ind w:firstLineChars="0" w:firstLine="0"/>
                        <w:rPr>
                          <w:rFonts w:ascii="宋体" w:hAnsi="宋体" w:cs="宋体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pacing w:val="20"/>
                          <w:sz w:val="28"/>
                          <w:szCs w:val="28"/>
                        </w:rPr>
                        <w:t xml:space="preserve">Q </w:t>
                      </w:r>
                      <w:proofErr w:type="spellStart"/>
                      <w:r>
                        <w:rPr>
                          <w:rFonts w:ascii="宋体" w:hAnsi="宋体" w:cs="宋体" w:hint="eastAsia"/>
                          <w:spacing w:val="20"/>
                          <w:sz w:val="28"/>
                          <w:szCs w:val="28"/>
                        </w:rPr>
                        <w:t>Q</w:t>
                      </w:r>
                      <w:proofErr w:type="spellEnd"/>
                      <w:r>
                        <w:rPr>
                          <w:rFonts w:ascii="宋体" w:hAnsi="宋体" w:cs="宋体" w:hint="eastAsia"/>
                          <w:spacing w:val="20"/>
                          <w:sz w:val="28"/>
                          <w:szCs w:val="28"/>
                        </w:rPr>
                        <w:t xml:space="preserve">： </w:t>
                      </w:r>
                      <w:r w:rsidR="00823FD8">
                        <w:rPr>
                          <w:rFonts w:ascii="宋体" w:hAnsi="宋体" w:cs="宋体" w:hint="eastAsia"/>
                          <w:spacing w:val="20"/>
                          <w:sz w:val="28"/>
                          <w:szCs w:val="28"/>
                        </w:rPr>
                        <w:t>李月玲</w:t>
                      </w:r>
                      <w:r w:rsidR="00EA6EF4">
                        <w:rPr>
                          <w:rFonts w:ascii="宋体" w:hAnsi="宋体" w:cs="宋体" w:hint="eastAsia"/>
                          <w:spacing w:val="20"/>
                          <w:sz w:val="28"/>
                          <w:szCs w:val="28"/>
                        </w:rPr>
                        <w:t>-</w:t>
                      </w:r>
                      <w:r w:rsidR="00EA6EF4" w:rsidRPr="00EA6EF4">
                        <w:rPr>
                          <w:rFonts w:ascii="宋体" w:hAnsi="宋体" w:cs="宋体"/>
                          <w:spacing w:val="20"/>
                          <w:sz w:val="28"/>
                          <w:szCs w:val="28"/>
                        </w:rPr>
                        <w:t>806779394</w:t>
                      </w:r>
                      <w:r w:rsidR="00823FD8">
                        <w:rPr>
                          <w:rFonts w:ascii="宋体" w:hAnsi="宋体" w:cs="宋体" w:hint="eastAsia"/>
                          <w:spacing w:val="20"/>
                          <w:sz w:val="28"/>
                          <w:szCs w:val="28"/>
                        </w:rPr>
                        <w:t xml:space="preserve">        </w:t>
                      </w:r>
                      <w:r w:rsidR="006E79D2">
                        <w:rPr>
                          <w:rFonts w:ascii="宋体" w:hAnsi="宋体" w:cs="宋体" w:hint="eastAsia"/>
                          <w:spacing w:val="20"/>
                          <w:sz w:val="28"/>
                          <w:szCs w:val="28"/>
                        </w:rPr>
                        <w:t xml:space="preserve">  </w:t>
                      </w:r>
                      <w:r w:rsidR="00037AB7"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>Email：</w:t>
                      </w:r>
                      <w:hyperlink r:id="rId19" w:history="1">
                        <w:r w:rsidR="00037AB7">
                          <w:rPr>
                            <w:rStyle w:val="a7"/>
                            <w:rFonts w:ascii="宋体" w:hAnsi="宋体" w:cs="宋体" w:hint="eastAsia"/>
                            <w:kern w:val="0"/>
                            <w:sz w:val="28"/>
                            <w:szCs w:val="28"/>
                          </w:rPr>
                          <w:t>cs@xueyiyun.com</w:t>
                        </w:r>
                      </w:hyperlink>
                    </w:p>
                    <w:p w:rsidR="00037AB7" w:rsidRDefault="00037AB7">
                      <w:pPr>
                        <w:widowControl/>
                        <w:ind w:firstLineChars="0" w:firstLine="0"/>
                        <w:jc w:val="left"/>
                        <w:rPr>
                          <w:rFonts w:ascii="宋体" w:hAnsi="宋体" w:cs="宋体"/>
                          <w:kern w:val="0"/>
                          <w:sz w:val="28"/>
                          <w:szCs w:val="28"/>
                        </w:rPr>
                      </w:pPr>
                    </w:p>
                    <w:p w:rsidR="00037AB7" w:rsidRDefault="00037AB7">
                      <w:pPr>
                        <w:widowControl/>
                        <w:ind w:firstLineChars="0" w:firstLine="0"/>
                        <w:jc w:val="left"/>
                        <w:rPr>
                          <w:rFonts w:ascii="宋体" w:hAnsi="宋体" w:cs="宋体"/>
                          <w:kern w:val="0"/>
                          <w:sz w:val="28"/>
                          <w:szCs w:val="28"/>
                        </w:rPr>
                      </w:pPr>
                    </w:p>
                    <w:p w:rsidR="00037AB7" w:rsidRDefault="00037AB7">
                      <w:pPr>
                        <w:widowControl/>
                        <w:ind w:firstLineChars="0" w:firstLine="0"/>
                        <w:jc w:val="left"/>
                        <w:rPr>
                          <w:rFonts w:ascii="宋体" w:hAnsi="宋体" w:cs="宋体"/>
                          <w:kern w:val="0"/>
                          <w:sz w:val="28"/>
                          <w:szCs w:val="28"/>
                        </w:rPr>
                      </w:pPr>
                    </w:p>
                    <w:p w:rsidR="00037AB7" w:rsidRDefault="00037AB7">
                      <w:pPr>
                        <w:widowControl/>
                        <w:ind w:firstLineChars="0" w:firstLine="0"/>
                        <w:jc w:val="left"/>
                        <w:rPr>
                          <w:rFonts w:ascii="宋体" w:hAnsi="宋体" w:cs="宋体"/>
                          <w:kern w:val="0"/>
                          <w:sz w:val="28"/>
                          <w:szCs w:val="28"/>
                        </w:rPr>
                      </w:pPr>
                    </w:p>
                    <w:p w:rsidR="00037AB7" w:rsidRDefault="00037AB7">
                      <w:pPr>
                        <w:widowControl/>
                        <w:ind w:firstLineChars="0" w:firstLine="0"/>
                        <w:jc w:val="left"/>
                        <w:rPr>
                          <w:rFonts w:ascii="宋体" w:hAnsi="宋体" w:cs="宋体"/>
                          <w:kern w:val="0"/>
                          <w:sz w:val="28"/>
                          <w:szCs w:val="28"/>
                        </w:rPr>
                      </w:pPr>
                    </w:p>
                    <w:p w:rsidR="00037AB7" w:rsidRDefault="00037AB7"/>
                  </w:txbxContent>
                </v:textbox>
              </v:shape>
            </w:pict>
          </mc:Fallback>
        </mc:AlternateContent>
      </w:r>
    </w:p>
    <w:sectPr w:rsidR="00037AB7" w:rsidRPr="00823FD8" w:rsidSect="006E79D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1C4" w:rsidRDefault="00FD71C4">
      <w:r>
        <w:separator/>
      </w:r>
    </w:p>
  </w:endnote>
  <w:endnote w:type="continuationSeparator" w:id="0">
    <w:p w:rsidR="00FD71C4" w:rsidRDefault="00FD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895" w:rsidRDefault="00843895" w:rsidP="00843895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AB7" w:rsidRDefault="00037AB7" w:rsidP="00843895">
    <w:pPr>
      <w:pStyle w:val="a4"/>
      <w:ind w:firstLine="360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7E2714">
      <w:rPr>
        <w:noProof/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7E2714">
      <w:rPr>
        <w:noProof/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  <w:p w:rsidR="00037AB7" w:rsidRDefault="00E51A2D" w:rsidP="00E51A2D">
    <w:pPr>
      <w:pStyle w:val="a4"/>
      <w:ind w:leftChars="200" w:left="420" w:firstLineChars="0" w:firstLine="0"/>
    </w:pPr>
    <w:r>
      <w:rPr>
        <w:rFonts w:hint="eastAsia"/>
      </w:rPr>
      <w:t xml:space="preserve">Tel: 400 001 4044        </w:t>
    </w:r>
    <w:r w:rsidR="00037AB7">
      <w:rPr>
        <w:rFonts w:hint="eastAsia"/>
      </w:rPr>
      <w:t>Fax:</w:t>
    </w:r>
    <w:r w:rsidR="00037AB7">
      <w:t> </w:t>
    </w:r>
    <w:r w:rsidR="00037AB7">
      <w:rPr>
        <w:rFonts w:hint="eastAsia"/>
      </w:rPr>
      <w:t>(86)10-8931 3898</w:t>
    </w:r>
    <w:r w:rsidR="00037AB7">
      <w:t xml:space="preserve"> </w:t>
    </w:r>
    <w:r w:rsidR="00037AB7">
      <w:rPr>
        <w:rFonts w:hint="eastAsia"/>
      </w:rPr>
      <w:t xml:space="preserve"> </w:t>
    </w:r>
    <w:r>
      <w:rPr>
        <w:rFonts w:hint="eastAsia"/>
      </w:rPr>
      <w:t xml:space="preserve">     </w:t>
    </w:r>
    <w:r>
      <w:t xml:space="preserve">            </w:t>
    </w:r>
    <w:r w:rsidR="00037AB7">
      <w:rPr>
        <w:rFonts w:hint="eastAsia"/>
      </w:rPr>
      <w:t>Zip:</w:t>
    </w:r>
    <w:r w:rsidR="00037AB7">
      <w:t xml:space="preserve"> 102413 </w:t>
    </w:r>
    <w:r>
      <w:rPr>
        <w:rFonts w:hint="eastAsia"/>
      </w:rPr>
      <w:t xml:space="preserve">    </w:t>
    </w:r>
    <w:r w:rsidR="00037AB7">
      <w:rPr>
        <w:rFonts w:hint="eastAsia"/>
      </w:rPr>
      <w:t>Email:</w:t>
    </w:r>
    <w:r w:rsidR="00037AB7">
      <w:t xml:space="preserve"> </w:t>
    </w:r>
    <w:r w:rsidR="00037AB7">
      <w:rPr>
        <w:rFonts w:hint="eastAsia"/>
      </w:rPr>
      <w:t>cs@xueyiyun.com</w:t>
    </w:r>
    <w:r w:rsidR="00037AB7">
      <w:t xml:space="preserve">  </w:t>
    </w:r>
  </w:p>
  <w:p w:rsidR="00037AB7" w:rsidRDefault="00037AB7" w:rsidP="00E51A2D">
    <w:pPr>
      <w:pStyle w:val="a4"/>
      <w:ind w:leftChars="200" w:left="420" w:firstLineChars="0" w:firstLine="0"/>
    </w:pPr>
    <w:r>
      <w:rPr>
        <w:rFonts w:hint="eastAsia"/>
      </w:rPr>
      <w:t xml:space="preserve">Address: </w:t>
    </w:r>
    <w:r w:rsidR="00EA6EF4" w:rsidRPr="00EA6EF4">
      <w:rPr>
        <w:rFonts w:hint="eastAsia"/>
      </w:rPr>
      <w:t>北京市房山区良乡长虹西路</w:t>
    </w:r>
    <w:r w:rsidR="00EA6EF4" w:rsidRPr="00EA6EF4">
      <w:rPr>
        <w:rFonts w:hint="eastAsia"/>
      </w:rPr>
      <w:t>33</w:t>
    </w:r>
    <w:r w:rsidR="00EA6EF4" w:rsidRPr="00EA6EF4">
      <w:rPr>
        <w:rFonts w:hint="eastAsia"/>
      </w:rPr>
      <w:t>号首发物流商务楼</w:t>
    </w:r>
    <w:r w:rsidR="00EA6EF4" w:rsidRPr="00EA6EF4">
      <w:rPr>
        <w:rFonts w:hint="eastAsia"/>
      </w:rPr>
      <w:t>B</w:t>
    </w:r>
    <w:r w:rsidR="00EA6EF4" w:rsidRPr="00EA6EF4">
      <w:rPr>
        <w:rFonts w:hint="eastAsia"/>
      </w:rPr>
      <w:t>座</w:t>
    </w:r>
    <w:r>
      <w:rPr>
        <w:rFonts w:hint="eastAsia"/>
      </w:rPr>
      <w:t xml:space="preserve">         </w:t>
    </w:r>
    <w:r w:rsidR="00EA6EF4">
      <w:t xml:space="preserve">           </w:t>
    </w:r>
    <w:r>
      <w:rPr>
        <w:rFonts w:hint="eastAsia"/>
      </w:rPr>
      <w:t xml:space="preserve"> Url:</w:t>
    </w:r>
    <w:r>
      <w:t> </w:t>
    </w:r>
    <w:r>
      <w:rPr>
        <w:rFonts w:hint="eastAsia"/>
      </w:rPr>
      <w:t xml:space="preserve">www.xueyiyun.com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895" w:rsidRDefault="00843895" w:rsidP="0084389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1C4" w:rsidRDefault="00FD71C4">
      <w:r>
        <w:separator/>
      </w:r>
    </w:p>
  </w:footnote>
  <w:footnote w:type="continuationSeparator" w:id="0">
    <w:p w:rsidR="00FD71C4" w:rsidRDefault="00FD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895" w:rsidRDefault="00843895" w:rsidP="00843895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AB7" w:rsidRDefault="004527F0" w:rsidP="00843895">
    <w:pPr>
      <w:pStyle w:val="ab"/>
      <w:ind w:firstLine="360"/>
      <w:jc w:val="both"/>
    </w:pPr>
    <w:r>
      <w:rPr>
        <w:rFonts w:hint="eastAsia"/>
        <w:noProof/>
      </w:rPr>
      <w:drawing>
        <wp:inline distT="0" distB="0" distL="0" distR="0" wp14:anchorId="13129FF4" wp14:editId="4C8F179A">
          <wp:extent cx="1010030" cy="373711"/>
          <wp:effectExtent l="0" t="0" r="0" b="762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764" cy="382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7AB7">
      <w:rPr>
        <w:rFonts w:hint="eastAsia"/>
      </w:rPr>
      <w:t xml:space="preserve">                             </w:t>
    </w:r>
    <w:r w:rsidR="009D62F3">
      <w:rPr>
        <w:rFonts w:hint="eastAsia"/>
      </w:rPr>
      <w:t xml:space="preserve">                        </w:t>
    </w:r>
    <w:r w:rsidR="00037AB7">
      <w:rPr>
        <w:rFonts w:hint="eastAsia"/>
        <w:color w:val="000000"/>
        <w:sz w:val="21"/>
        <w:szCs w:val="21"/>
      </w:rPr>
      <w:t>北京凤凰学易科技有限公司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895" w:rsidRDefault="00843895" w:rsidP="00843895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4D1"/>
    <w:multiLevelType w:val="hybridMultilevel"/>
    <w:tmpl w:val="B8D8DB08"/>
    <w:lvl w:ilvl="0" w:tplc="95A094E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763E06"/>
    <w:multiLevelType w:val="hybridMultilevel"/>
    <w:tmpl w:val="78B8897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0C55CCE"/>
    <w:multiLevelType w:val="hybridMultilevel"/>
    <w:tmpl w:val="959A9DC0"/>
    <w:lvl w:ilvl="0" w:tplc="006C6678">
      <w:start w:val="1"/>
      <w:numFmt w:val="japaneseCounting"/>
      <w:lvlText w:val="%1、"/>
      <w:lvlJc w:val="left"/>
      <w:pPr>
        <w:ind w:left="11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3" w15:restartNumberingAfterBreak="0">
    <w:nsid w:val="2A5F29A0"/>
    <w:multiLevelType w:val="hybridMultilevel"/>
    <w:tmpl w:val="DEFAC9A2"/>
    <w:lvl w:ilvl="0" w:tplc="60C0419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3B35D8C"/>
    <w:multiLevelType w:val="multilevel"/>
    <w:tmpl w:val="53B35D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5"/>
        </w:tabs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583"/>
        </w:tabs>
        <w:ind w:left="1583" w:hanging="1583"/>
      </w:pPr>
      <w:rPr>
        <w:rFonts w:hint="default"/>
      </w:rPr>
    </w:lvl>
  </w:abstractNum>
  <w:abstractNum w:abstractNumId="5" w15:restartNumberingAfterBreak="0">
    <w:nsid w:val="53B366F0"/>
    <w:multiLevelType w:val="singleLevel"/>
    <w:tmpl w:val="53B366F0"/>
    <w:lvl w:ilvl="0">
      <w:start w:val="1"/>
      <w:numFmt w:val="bullet"/>
      <w:pStyle w:val="12345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3B36818"/>
    <w:multiLevelType w:val="singleLevel"/>
    <w:tmpl w:val="53B36818"/>
    <w:lvl w:ilvl="0">
      <w:start w:val="1"/>
      <w:numFmt w:val="decimal"/>
      <w:pStyle w:val="3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3B384F8"/>
    <w:multiLevelType w:val="multilevel"/>
    <w:tmpl w:val="53B384F8"/>
    <w:lvl w:ilvl="0">
      <w:start w:val="1"/>
      <w:numFmt w:val="chineseCounting"/>
      <w:pStyle w:val="1"/>
      <w:suff w:val="nothing"/>
      <w:lvlText w:val="%1、"/>
      <w:lvlJc w:val="left"/>
      <w:pPr>
        <w:tabs>
          <w:tab w:val="num" w:pos="0"/>
        </w:tabs>
        <w:ind w:left="-62" w:firstLine="279"/>
      </w:pPr>
      <w:rPr>
        <w:rFonts w:ascii="宋体" w:eastAsia="宋体" w:hAnsi="宋体" w:cs="宋体" w:hint="eastAsia"/>
      </w:rPr>
    </w:lvl>
    <w:lvl w:ilvl="1">
      <w:start w:val="1"/>
      <w:numFmt w:val="decimal"/>
      <w:pStyle w:val="2"/>
      <w:suff w:val="nothing"/>
      <w:lvlText w:val="%2．"/>
      <w:lvlJc w:val="left"/>
      <w:pPr>
        <w:tabs>
          <w:tab w:val="num" w:pos="0"/>
        </w:tabs>
        <w:ind w:left="61" w:firstLine="175"/>
      </w:pPr>
      <w:rPr>
        <w:rFonts w:ascii="宋体" w:eastAsia="宋体" w:hAnsi="宋体" w:cs="宋体" w:hint="eastAsia"/>
      </w:rPr>
    </w:lvl>
    <w:lvl w:ilvl="2">
      <w:start w:val="1"/>
      <w:numFmt w:val="decimal"/>
      <w:suff w:val="nothing"/>
      <w:lvlText w:val="（%3）"/>
      <w:lvlJc w:val="left"/>
      <w:pPr>
        <w:tabs>
          <w:tab w:val="num" w:pos="0"/>
        </w:tabs>
        <w:ind w:left="20" w:firstLine="362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</w:num>
  <w:num w:numId="10">
    <w:abstractNumId w:val="7"/>
  </w:num>
  <w:num w:numId="11">
    <w:abstractNumId w:val="7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CF2"/>
    <w:rsid w:val="00015112"/>
    <w:rsid w:val="00037AB7"/>
    <w:rsid w:val="00040651"/>
    <w:rsid w:val="00044204"/>
    <w:rsid w:val="0004557A"/>
    <w:rsid w:val="0004629E"/>
    <w:rsid w:val="00063860"/>
    <w:rsid w:val="00080C89"/>
    <w:rsid w:val="000904A5"/>
    <w:rsid w:val="00125299"/>
    <w:rsid w:val="00126E79"/>
    <w:rsid w:val="00141BDA"/>
    <w:rsid w:val="00172A27"/>
    <w:rsid w:val="00173028"/>
    <w:rsid w:val="00182F98"/>
    <w:rsid w:val="00191A9C"/>
    <w:rsid w:val="00192557"/>
    <w:rsid w:val="001C35B3"/>
    <w:rsid w:val="001C761C"/>
    <w:rsid w:val="001D2E72"/>
    <w:rsid w:val="00202C08"/>
    <w:rsid w:val="002261F3"/>
    <w:rsid w:val="00230887"/>
    <w:rsid w:val="00234E1C"/>
    <w:rsid w:val="00243FA1"/>
    <w:rsid w:val="002542DF"/>
    <w:rsid w:val="002946E9"/>
    <w:rsid w:val="002C0F40"/>
    <w:rsid w:val="002D45B2"/>
    <w:rsid w:val="00300319"/>
    <w:rsid w:val="00317403"/>
    <w:rsid w:val="00364799"/>
    <w:rsid w:val="00386FD4"/>
    <w:rsid w:val="0039101F"/>
    <w:rsid w:val="003A4F3D"/>
    <w:rsid w:val="003B54BE"/>
    <w:rsid w:val="00417FE5"/>
    <w:rsid w:val="0044595B"/>
    <w:rsid w:val="004527F0"/>
    <w:rsid w:val="004C194D"/>
    <w:rsid w:val="004D3149"/>
    <w:rsid w:val="004F0C9F"/>
    <w:rsid w:val="004F6249"/>
    <w:rsid w:val="00525C54"/>
    <w:rsid w:val="005268C3"/>
    <w:rsid w:val="005604D0"/>
    <w:rsid w:val="00573FAD"/>
    <w:rsid w:val="00583014"/>
    <w:rsid w:val="005906F0"/>
    <w:rsid w:val="00594D87"/>
    <w:rsid w:val="005C2CE8"/>
    <w:rsid w:val="005C582B"/>
    <w:rsid w:val="005D30F1"/>
    <w:rsid w:val="00605DB4"/>
    <w:rsid w:val="00607AB7"/>
    <w:rsid w:val="0061449A"/>
    <w:rsid w:val="00640C9F"/>
    <w:rsid w:val="00641D40"/>
    <w:rsid w:val="006525BB"/>
    <w:rsid w:val="00656147"/>
    <w:rsid w:val="00664387"/>
    <w:rsid w:val="00664BA5"/>
    <w:rsid w:val="00691405"/>
    <w:rsid w:val="006A5AE4"/>
    <w:rsid w:val="006B4D42"/>
    <w:rsid w:val="006B5018"/>
    <w:rsid w:val="006C1699"/>
    <w:rsid w:val="006C170A"/>
    <w:rsid w:val="006D1CA5"/>
    <w:rsid w:val="006D798B"/>
    <w:rsid w:val="006E79D2"/>
    <w:rsid w:val="006F351C"/>
    <w:rsid w:val="0070089F"/>
    <w:rsid w:val="007314DF"/>
    <w:rsid w:val="007373BE"/>
    <w:rsid w:val="00761534"/>
    <w:rsid w:val="00793305"/>
    <w:rsid w:val="007B2D5F"/>
    <w:rsid w:val="007C0E42"/>
    <w:rsid w:val="007E2714"/>
    <w:rsid w:val="007E751E"/>
    <w:rsid w:val="00823FD8"/>
    <w:rsid w:val="00843895"/>
    <w:rsid w:val="00846A7B"/>
    <w:rsid w:val="0086569B"/>
    <w:rsid w:val="008813BE"/>
    <w:rsid w:val="00883446"/>
    <w:rsid w:val="008A5531"/>
    <w:rsid w:val="008B14E3"/>
    <w:rsid w:val="0092210F"/>
    <w:rsid w:val="009379EB"/>
    <w:rsid w:val="00941F81"/>
    <w:rsid w:val="009529F8"/>
    <w:rsid w:val="00966D89"/>
    <w:rsid w:val="00974C73"/>
    <w:rsid w:val="009B3079"/>
    <w:rsid w:val="009D03B9"/>
    <w:rsid w:val="009D62F3"/>
    <w:rsid w:val="009E3DC2"/>
    <w:rsid w:val="009E68A4"/>
    <w:rsid w:val="00A21588"/>
    <w:rsid w:val="00A3025F"/>
    <w:rsid w:val="00A36B43"/>
    <w:rsid w:val="00A449AF"/>
    <w:rsid w:val="00A57638"/>
    <w:rsid w:val="00A73327"/>
    <w:rsid w:val="00A84525"/>
    <w:rsid w:val="00A966FF"/>
    <w:rsid w:val="00AA67C0"/>
    <w:rsid w:val="00AC4952"/>
    <w:rsid w:val="00AF648F"/>
    <w:rsid w:val="00B34142"/>
    <w:rsid w:val="00B550CD"/>
    <w:rsid w:val="00B655E5"/>
    <w:rsid w:val="00B7356E"/>
    <w:rsid w:val="00B91933"/>
    <w:rsid w:val="00B93B47"/>
    <w:rsid w:val="00BA0727"/>
    <w:rsid w:val="00BB609D"/>
    <w:rsid w:val="00BC1118"/>
    <w:rsid w:val="00BC73C9"/>
    <w:rsid w:val="00BE2DDD"/>
    <w:rsid w:val="00C01C0D"/>
    <w:rsid w:val="00C103E7"/>
    <w:rsid w:val="00C21C87"/>
    <w:rsid w:val="00C373AC"/>
    <w:rsid w:val="00C528B4"/>
    <w:rsid w:val="00C7314B"/>
    <w:rsid w:val="00C941E3"/>
    <w:rsid w:val="00CA0142"/>
    <w:rsid w:val="00CA5C1E"/>
    <w:rsid w:val="00CA6A47"/>
    <w:rsid w:val="00CC2B47"/>
    <w:rsid w:val="00CD347F"/>
    <w:rsid w:val="00CE4C92"/>
    <w:rsid w:val="00D216E4"/>
    <w:rsid w:val="00D319AA"/>
    <w:rsid w:val="00D4000C"/>
    <w:rsid w:val="00D6127E"/>
    <w:rsid w:val="00D63175"/>
    <w:rsid w:val="00D75191"/>
    <w:rsid w:val="00D92668"/>
    <w:rsid w:val="00DE7906"/>
    <w:rsid w:val="00E12AD4"/>
    <w:rsid w:val="00E32494"/>
    <w:rsid w:val="00E342AB"/>
    <w:rsid w:val="00E51A2D"/>
    <w:rsid w:val="00E976F9"/>
    <w:rsid w:val="00EA42D4"/>
    <w:rsid w:val="00EA602F"/>
    <w:rsid w:val="00EA6EF4"/>
    <w:rsid w:val="00EF1616"/>
    <w:rsid w:val="00F05549"/>
    <w:rsid w:val="00F239A1"/>
    <w:rsid w:val="00F305C8"/>
    <w:rsid w:val="00F4182A"/>
    <w:rsid w:val="00F9729D"/>
    <w:rsid w:val="00FB60EF"/>
    <w:rsid w:val="00FD0687"/>
    <w:rsid w:val="00FD71C4"/>
    <w:rsid w:val="00FE1135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8C15C44"/>
  <w15:chartTrackingRefBased/>
  <w15:docId w15:val="{1404C689-481B-4276-896D-3AD809B6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6FD4"/>
    <w:pPr>
      <w:widowControl w:val="0"/>
      <w:ind w:firstLineChars="200" w:firstLine="42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firstLineChars="0" w:firstLine="0"/>
      <w:jc w:val="left"/>
      <w:outlineLvl w:val="0"/>
    </w:pPr>
    <w:rPr>
      <w:rFonts w:ascii="隶书" w:hAnsi="隶书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numPr>
        <w:ilvl w:val="1"/>
        <w:numId w:val="1"/>
      </w:numPr>
      <w:tabs>
        <w:tab w:val="left" w:pos="425"/>
      </w:tabs>
      <w:spacing w:before="260" w:after="260" w:line="413" w:lineRule="auto"/>
      <w:ind w:firstLineChars="0" w:firstLine="0"/>
      <w:jc w:val="left"/>
      <w:outlineLvl w:val="1"/>
    </w:pPr>
    <w:rPr>
      <w:rFonts w:ascii="Arial" w:hAnsi="Arial"/>
      <w:b/>
      <w:sz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numPr>
        <w:numId w:val="3"/>
      </w:numPr>
      <w:spacing w:before="260" w:after="260" w:line="413" w:lineRule="auto"/>
      <w:ind w:firstLineChars="0" w:firstLine="0"/>
      <w:outlineLvl w:val="2"/>
    </w:pPr>
    <w:rPr>
      <w:b/>
      <w:kern w:val="0"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2"/>
      </w:numPr>
      <w:tabs>
        <w:tab w:val="left" w:pos="864"/>
      </w:tabs>
      <w:spacing w:before="280" w:after="290" w:line="372" w:lineRule="auto"/>
      <w:outlineLvl w:val="3"/>
    </w:pPr>
    <w:rPr>
      <w:rFonts w:ascii="Arial" w:eastAsia="黑体" w:hAnsi="Arial"/>
      <w:b/>
      <w:kern w:val="0"/>
      <w:sz w:val="28"/>
      <w:lang w:val="x-none" w:eastAsia="x-none"/>
    </w:rPr>
  </w:style>
  <w:style w:type="paragraph" w:styleId="5">
    <w:name w:val="heading 5"/>
    <w:basedOn w:val="a"/>
    <w:next w:val="a"/>
    <w:uiPriority w:val="9"/>
    <w:qFormat/>
    <w:pPr>
      <w:keepNext/>
      <w:keepLines/>
      <w:numPr>
        <w:ilvl w:val="4"/>
        <w:numId w:val="2"/>
      </w:numPr>
      <w:tabs>
        <w:tab w:val="left" w:pos="1008"/>
      </w:tabs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2"/>
      </w:numPr>
      <w:tabs>
        <w:tab w:val="left" w:pos="1151"/>
      </w:tabs>
      <w:spacing w:before="240" w:after="64" w:line="317" w:lineRule="auto"/>
      <w:outlineLvl w:val="5"/>
    </w:pPr>
    <w:rPr>
      <w:rFonts w:ascii="Arial" w:eastAsia="黑体" w:hAnsi="Arial"/>
      <w:b/>
      <w:kern w:val="0"/>
      <w:sz w:val="24"/>
      <w:lang w:val="x-none" w:eastAsia="x-none"/>
    </w:rPr>
  </w:style>
  <w:style w:type="paragraph" w:styleId="7">
    <w:name w:val="heading 7"/>
    <w:basedOn w:val="a"/>
    <w:next w:val="a"/>
    <w:uiPriority w:val="9"/>
    <w:qFormat/>
    <w:pPr>
      <w:keepNext/>
      <w:keepLines/>
      <w:numPr>
        <w:ilvl w:val="6"/>
        <w:numId w:val="2"/>
      </w:numPr>
      <w:tabs>
        <w:tab w:val="left" w:pos="1296"/>
      </w:tabs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qFormat/>
    <w:pPr>
      <w:keepNext/>
      <w:keepLines/>
      <w:numPr>
        <w:ilvl w:val="7"/>
        <w:numId w:val="2"/>
      </w:numPr>
      <w:tabs>
        <w:tab w:val="left" w:pos="1440"/>
      </w:tabs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qFormat/>
    <w:pPr>
      <w:keepNext/>
      <w:keepLines/>
      <w:numPr>
        <w:ilvl w:val="8"/>
        <w:numId w:val="2"/>
      </w:numPr>
      <w:tabs>
        <w:tab w:val="left" w:pos="1583"/>
      </w:tabs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semiHidden/>
    <w:rPr>
      <w:sz w:val="18"/>
      <w:szCs w:val="18"/>
    </w:rPr>
  </w:style>
  <w:style w:type="character" w:customStyle="1" w:styleId="a5">
    <w:name w:val="批注框文本 字符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link w:val="3"/>
    <w:uiPriority w:val="9"/>
    <w:rPr>
      <w:b/>
      <w:lang w:val="x-none" w:eastAsia="x-none"/>
    </w:rPr>
  </w:style>
  <w:style w:type="character" w:customStyle="1" w:styleId="20">
    <w:name w:val="标题 2 字符"/>
    <w:link w:val="2"/>
    <w:uiPriority w:val="9"/>
    <w:rPr>
      <w:rFonts w:ascii="Arial" w:hAnsi="Arial"/>
      <w:b/>
      <w:kern w:val="2"/>
      <w:sz w:val="24"/>
      <w:lang w:val="x-none" w:eastAsia="x-none"/>
    </w:rPr>
  </w:style>
  <w:style w:type="character" w:customStyle="1" w:styleId="40">
    <w:name w:val="标题 4 字符"/>
    <w:link w:val="4"/>
    <w:rPr>
      <w:rFonts w:ascii="Arial" w:eastAsia="黑体" w:hAnsi="Arial"/>
      <w:b/>
      <w:sz w:val="28"/>
      <w:lang w:val="x-none" w:eastAsia="x-none"/>
    </w:rPr>
  </w:style>
  <w:style w:type="character" w:customStyle="1" w:styleId="10">
    <w:name w:val="标题 1 字符"/>
    <w:link w:val="1"/>
    <w:rPr>
      <w:rFonts w:ascii="隶书" w:hAnsi="隶书"/>
      <w:b/>
      <w:kern w:val="2"/>
      <w:sz w:val="2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a8">
    <w:name w:val="正文文本缩进 字符"/>
    <w:link w:val="a9"/>
    <w:rPr>
      <w:rFonts w:ascii="Times New Roman" w:eastAsia="宋体" w:hAnsi="Times New Roman" w:cs="Times New Roman"/>
      <w:szCs w:val="20"/>
    </w:rPr>
  </w:style>
  <w:style w:type="character" w:customStyle="1" w:styleId="60">
    <w:name w:val="标题 6 字符"/>
    <w:link w:val="6"/>
    <w:rPr>
      <w:rFonts w:ascii="Arial" w:eastAsia="黑体" w:hAnsi="Arial"/>
      <w:b/>
      <w:sz w:val="24"/>
      <w:lang w:val="x-none" w:eastAsia="x-none"/>
    </w:rPr>
  </w:style>
  <w:style w:type="character" w:customStyle="1" w:styleId="aa">
    <w:name w:val="页眉 字符"/>
    <w:link w:val="ab"/>
    <w:uiPriority w:val="99"/>
    <w:semiHidden/>
    <w:rPr>
      <w:sz w:val="18"/>
      <w:szCs w:val="18"/>
    </w:rPr>
  </w:style>
  <w:style w:type="paragraph" w:styleId="a4">
    <w:name w:val="footer"/>
    <w:basedOn w:val="a"/>
    <w:link w:val="a3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ody Text Indent"/>
    <w:basedOn w:val="a"/>
    <w:link w:val="a8"/>
  </w:style>
  <w:style w:type="paragraph" w:styleId="21">
    <w:name w:val="toc 2"/>
    <w:basedOn w:val="a"/>
    <w:next w:val="a"/>
    <w:uiPriority w:val="39"/>
    <w:unhideWhenUsed/>
    <w:pPr>
      <w:ind w:leftChars="200" w:left="420"/>
    </w:pPr>
  </w:style>
  <w:style w:type="paragraph" w:styleId="ab">
    <w:name w:val="header"/>
    <w:basedOn w:val="a"/>
    <w:link w:val="a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paragraph" w:styleId="11">
    <w:name w:val="toc 1"/>
    <w:basedOn w:val="a"/>
    <w:next w:val="a"/>
    <w:uiPriority w:val="39"/>
    <w:unhideWhenUsed/>
  </w:style>
  <w:style w:type="paragraph" w:styleId="31">
    <w:name w:val="toc 3"/>
    <w:basedOn w:val="a"/>
    <w:next w:val="a"/>
    <w:uiPriority w:val="39"/>
    <w:unhideWhenUsed/>
    <w:pPr>
      <w:ind w:leftChars="400" w:left="840"/>
    </w:pPr>
  </w:style>
  <w:style w:type="paragraph" w:customStyle="1" w:styleId="12345">
    <w:name w:val="12345"/>
    <w:basedOn w:val="a"/>
    <w:pPr>
      <w:numPr>
        <w:numId w:val="4"/>
      </w:numPr>
      <w:tabs>
        <w:tab w:val="left" w:pos="420"/>
      </w:tabs>
      <w:ind w:leftChars="500" w:left="500"/>
    </w:pPr>
  </w:style>
  <w:style w:type="paragraph" w:styleId="ac">
    <w:name w:val="Document Map"/>
    <w:basedOn w:val="a"/>
    <w:link w:val="ad"/>
    <w:semiHidden/>
    <w:unhideWhenUsed/>
    <w:rsid w:val="00843895"/>
    <w:rPr>
      <w:rFonts w:ascii="宋体"/>
      <w:sz w:val="18"/>
      <w:szCs w:val="18"/>
    </w:rPr>
  </w:style>
  <w:style w:type="character" w:customStyle="1" w:styleId="ad">
    <w:name w:val="文档结构图 字符"/>
    <w:link w:val="ac"/>
    <w:semiHidden/>
    <w:rsid w:val="00843895"/>
    <w:rPr>
      <w:rFonts w:ascii="宋体"/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846A7B"/>
    <w:pPr>
      <w:keepLines/>
      <w:widowControl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paragraph" w:styleId="ae">
    <w:name w:val="List Paragraph"/>
    <w:basedOn w:val="a"/>
    <w:uiPriority w:val="34"/>
    <w:qFormat/>
    <w:rsid w:val="0030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cs@xueyiyun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mailto:cs@xueyiyu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A2B3-FED0-42B6-957F-6435D25F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206</Words>
  <Characters>1177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1381</CharactersWithSpaces>
  <SharedDoc>false</SharedDoc>
  <HLinks>
    <vt:vector size="162" baseType="variant"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_Toc497121447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_Toc497121446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_Toc497121445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_Toc497121444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_Toc497121443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_Toc497121442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_Toc497121441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_Toc497121440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_Toc497121439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_Toc497121438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_Toc497121437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_Toc497121436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_Toc497121435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_Toc497121434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_Toc497121433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_Toc497121432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_Toc497121431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_Toc497121430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_Toc497121429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_Toc497121428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_Toc497121427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_Toc497121426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_Toc497121425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_Toc497121424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_Toc497121423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_Toc497121422</vt:lpwstr>
      </vt:variant>
      <vt:variant>
        <vt:i4>5505145</vt:i4>
      </vt:variant>
      <vt:variant>
        <vt:i4>0</vt:i4>
      </vt:variant>
      <vt:variant>
        <vt:i4>0</vt:i4>
      </vt:variant>
      <vt:variant>
        <vt:i4>5</vt:i4>
      </vt:variant>
      <vt:variant>
        <vt:lpwstr>mailto:cs@xueyiyun.com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这儿是标题，居中，三号宋体</dc:title>
  <dc:subject/>
  <dc:creator>Windows 用户</dc:creator>
  <cp:keywords/>
  <dc:description/>
  <cp:lastModifiedBy>郭志宇</cp:lastModifiedBy>
  <cp:revision>11</cp:revision>
  <dcterms:created xsi:type="dcterms:W3CDTF">2017-10-31T06:15:00Z</dcterms:created>
  <dcterms:modified xsi:type="dcterms:W3CDTF">2017-12-01T03:56:00Z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